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F11" w:rsidRPr="00112703" w:rsidRDefault="00072F11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112703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0B6F30" w:rsidRPr="00112703" w:rsidRDefault="00D866CA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112703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5265F6" w:rsidRPr="00112703">
        <w:rPr>
          <w:rFonts w:ascii="Times New Roman" w:hAnsi="Times New Roman"/>
          <w:b/>
          <w:sz w:val="26"/>
          <w:szCs w:val="26"/>
          <w:lang w:val="ru-RU"/>
        </w:rPr>
        <w:t>Прочие профильные услуги</w:t>
      </w:r>
      <w:r w:rsidR="00E82BA0" w:rsidRPr="00112703">
        <w:rPr>
          <w:rFonts w:ascii="Times New Roman" w:hAnsi="Times New Roman"/>
          <w:b/>
          <w:sz w:val="26"/>
          <w:szCs w:val="26"/>
          <w:lang w:val="ru-RU"/>
        </w:rPr>
        <w:br/>
      </w:r>
      <w:r w:rsidR="009909EA" w:rsidRPr="00112703">
        <w:rPr>
          <w:rFonts w:ascii="Times New Roman" w:hAnsi="Times New Roman"/>
          <w:b/>
          <w:sz w:val="26"/>
          <w:szCs w:val="26"/>
          <w:lang w:val="ru-RU"/>
        </w:rPr>
        <w:t>(</w:t>
      </w:r>
      <w:r w:rsidR="00336437" w:rsidRPr="00112703">
        <w:rPr>
          <w:rFonts w:ascii="Times New Roman" w:hAnsi="Times New Roman"/>
          <w:b/>
          <w:sz w:val="26"/>
          <w:szCs w:val="26"/>
          <w:lang w:val="ru-RU"/>
        </w:rPr>
        <w:t xml:space="preserve">Разработка методик </w:t>
      </w:r>
      <w:r w:rsidR="00427927" w:rsidRPr="00112703">
        <w:rPr>
          <w:rFonts w:ascii="Times New Roman" w:hAnsi="Times New Roman"/>
          <w:b/>
          <w:sz w:val="26"/>
          <w:szCs w:val="26"/>
          <w:lang w:val="ru-RU"/>
        </w:rPr>
        <w:t xml:space="preserve">и </w:t>
      </w:r>
      <w:r w:rsidR="00336437" w:rsidRPr="00112703">
        <w:rPr>
          <w:rFonts w:ascii="Times New Roman" w:hAnsi="Times New Roman"/>
          <w:b/>
          <w:sz w:val="26"/>
          <w:szCs w:val="26"/>
          <w:lang w:val="ru-RU"/>
        </w:rPr>
        <w:t>определени</w:t>
      </w:r>
      <w:r w:rsidR="00427927" w:rsidRPr="00112703">
        <w:rPr>
          <w:rFonts w:ascii="Times New Roman" w:hAnsi="Times New Roman"/>
          <w:b/>
          <w:sz w:val="26"/>
          <w:szCs w:val="26"/>
          <w:lang w:val="ru-RU"/>
        </w:rPr>
        <w:t>е</w:t>
      </w:r>
      <w:r w:rsidR="00336437" w:rsidRPr="00112703">
        <w:rPr>
          <w:rFonts w:ascii="Times New Roman" w:hAnsi="Times New Roman"/>
          <w:b/>
          <w:sz w:val="26"/>
          <w:szCs w:val="26"/>
          <w:lang w:val="ru-RU"/>
        </w:rPr>
        <w:t xml:space="preserve"> целевых биологически активных веществ в сырье и готов</w:t>
      </w:r>
      <w:r w:rsidR="00163614" w:rsidRPr="00112703">
        <w:rPr>
          <w:rFonts w:ascii="Times New Roman" w:hAnsi="Times New Roman"/>
          <w:b/>
          <w:sz w:val="26"/>
          <w:szCs w:val="26"/>
          <w:lang w:val="ru-RU"/>
        </w:rPr>
        <w:t>ых</w:t>
      </w:r>
      <w:r w:rsidR="00336437" w:rsidRPr="00112703">
        <w:rPr>
          <w:rFonts w:ascii="Times New Roman" w:hAnsi="Times New Roman"/>
          <w:b/>
          <w:sz w:val="26"/>
          <w:szCs w:val="26"/>
          <w:lang w:val="ru-RU"/>
        </w:rPr>
        <w:t xml:space="preserve"> продукт</w:t>
      </w:r>
      <w:r w:rsidR="00163614" w:rsidRPr="00112703">
        <w:rPr>
          <w:rFonts w:ascii="Times New Roman" w:hAnsi="Times New Roman"/>
          <w:b/>
          <w:sz w:val="26"/>
          <w:szCs w:val="26"/>
          <w:lang w:val="ru-RU"/>
        </w:rPr>
        <w:t>ах (экстрактах</w:t>
      </w:r>
      <w:r w:rsidR="00336437" w:rsidRPr="00112703">
        <w:rPr>
          <w:rFonts w:ascii="Times New Roman" w:hAnsi="Times New Roman"/>
          <w:b/>
          <w:sz w:val="26"/>
          <w:szCs w:val="26"/>
          <w:lang w:val="ru-RU"/>
        </w:rPr>
        <w:t>)</w:t>
      </w:r>
      <w:r w:rsidR="009909EA" w:rsidRPr="00112703">
        <w:rPr>
          <w:rFonts w:ascii="Times New Roman" w:hAnsi="Times New Roman"/>
          <w:b/>
          <w:sz w:val="26"/>
          <w:szCs w:val="26"/>
          <w:lang w:val="ru-RU"/>
        </w:rPr>
        <w:t>)</w:t>
      </w:r>
      <w:r w:rsidR="00B379CE" w:rsidRPr="00112703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E30FEE" w:rsidRPr="00112703">
        <w:rPr>
          <w:rFonts w:ascii="Times New Roman" w:hAnsi="Times New Roman"/>
          <w:b/>
          <w:sz w:val="26"/>
          <w:szCs w:val="26"/>
          <w:lang w:val="ru-RU"/>
        </w:rPr>
        <w:t>1</w:t>
      </w:r>
      <w:r w:rsidR="003F5330" w:rsidRPr="0011270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112703">
        <w:rPr>
          <w:rFonts w:ascii="Times New Roman" w:hAnsi="Times New Roman"/>
          <w:b/>
          <w:sz w:val="26"/>
          <w:szCs w:val="26"/>
          <w:lang w:val="ru-RU"/>
        </w:rPr>
        <w:t>(</w:t>
      </w:r>
      <w:r w:rsidR="00DC3A6B" w:rsidRPr="00112703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Pr="00112703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 w:rsidR="00875B0E" w:rsidRPr="00112703">
        <w:rPr>
          <w:rFonts w:ascii="Times New Roman" w:hAnsi="Times New Roman"/>
          <w:b/>
          <w:sz w:val="26"/>
          <w:szCs w:val="26"/>
          <w:lang w:val="ru-RU"/>
        </w:rPr>
        <w:t>у</w:t>
      </w:r>
      <w:r w:rsidRPr="00112703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:rsidR="00D866CA" w:rsidRPr="00112703" w:rsidRDefault="00D866CA" w:rsidP="00D866C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D866CA" w:rsidRPr="00112703" w:rsidRDefault="00D866CA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112703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112703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</w:t>
      </w:r>
      <w:r w:rsidR="002C5C20" w:rsidRPr="00112703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112703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:rsidR="00960D12" w:rsidRPr="00112703" w:rsidRDefault="00960D12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112703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112703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F32BC2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:rsidR="00D866CA" w:rsidRPr="00112703" w:rsidRDefault="00D866CA" w:rsidP="007A146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112703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112703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:rsidR="00D866CA" w:rsidRPr="00112703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66CA" w:rsidRPr="00112703" w:rsidRDefault="00D866CA" w:rsidP="00F821DC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12703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112703">
        <w:rPr>
          <w:rFonts w:ascii="Times New Roman" w:hAnsi="Times New Roman"/>
          <w:b/>
          <w:sz w:val="26"/>
          <w:szCs w:val="26"/>
          <w:lang w:val="ru-RU"/>
        </w:rPr>
        <w:t>И</w:t>
      </w:r>
    </w:p>
    <w:p w:rsidR="00427927" w:rsidRPr="00112703" w:rsidRDefault="00427927" w:rsidP="00427927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Разработка методик определения целевых биологически активных веществ в сырье и готов</w:t>
      </w:r>
      <w:r w:rsidR="00163614" w:rsidRPr="00112703">
        <w:rPr>
          <w:rFonts w:ascii="Times New Roman" w:hAnsi="Times New Roman"/>
          <w:bCs/>
          <w:sz w:val="26"/>
          <w:szCs w:val="26"/>
          <w:lang w:val="ru-RU"/>
        </w:rPr>
        <w:t xml:space="preserve">ых продуктах </w:t>
      </w:r>
      <w:r w:rsidRPr="00112703">
        <w:rPr>
          <w:rFonts w:ascii="Times New Roman" w:hAnsi="Times New Roman"/>
          <w:bCs/>
          <w:sz w:val="26"/>
          <w:szCs w:val="26"/>
          <w:lang w:val="ru-RU"/>
        </w:rPr>
        <w:t>(экстракт</w:t>
      </w:r>
      <w:r w:rsidR="00163614" w:rsidRPr="00112703">
        <w:rPr>
          <w:rFonts w:ascii="Times New Roman" w:hAnsi="Times New Roman"/>
          <w:bCs/>
          <w:sz w:val="26"/>
          <w:szCs w:val="26"/>
          <w:lang w:val="ru-RU"/>
        </w:rPr>
        <w:t>ах</w:t>
      </w:r>
      <w:r w:rsidRPr="00112703">
        <w:rPr>
          <w:rFonts w:ascii="Times New Roman" w:hAnsi="Times New Roman"/>
          <w:bCs/>
          <w:sz w:val="26"/>
          <w:szCs w:val="26"/>
          <w:lang w:val="ru-RU"/>
        </w:rPr>
        <w:t xml:space="preserve">) и определение действующих веществ методами спектрофотометрии и высокоэффективной жидкостной хроматографии в целях оптимизации процессов </w:t>
      </w:r>
      <w:r w:rsidR="00163614" w:rsidRPr="00112703">
        <w:rPr>
          <w:rFonts w:ascii="Times New Roman" w:hAnsi="Times New Roman"/>
          <w:bCs/>
          <w:sz w:val="26"/>
          <w:szCs w:val="26"/>
          <w:lang w:val="ru-RU"/>
        </w:rPr>
        <w:t>получения СО2 экстрактов.</w:t>
      </w:r>
    </w:p>
    <w:p w:rsidR="00427927" w:rsidRPr="00112703" w:rsidRDefault="00427927" w:rsidP="002C5BBB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2C5BBB" w:rsidRPr="00112703" w:rsidRDefault="002C5BBB" w:rsidP="002C5BBB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D866CA" w:rsidRPr="00112703" w:rsidRDefault="00D866CA" w:rsidP="00F821DC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12703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112703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112703">
        <w:rPr>
          <w:rFonts w:ascii="Times New Roman" w:hAnsi="Times New Roman"/>
          <w:b/>
          <w:sz w:val="26"/>
          <w:szCs w:val="26"/>
        </w:rPr>
        <w:t xml:space="preserve"> УСЛУГ</w:t>
      </w:r>
      <w:r w:rsidRPr="00112703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112703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190200" w:rsidRPr="00112703" w:rsidRDefault="00604BFD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:rsidR="00163614" w:rsidRPr="00112703" w:rsidRDefault="00427927" w:rsidP="00163614">
      <w:pPr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Исполнитель обеспечивает</w:t>
      </w:r>
      <w:r w:rsidR="00163614" w:rsidRPr="00112703">
        <w:rPr>
          <w:rFonts w:ascii="Times New Roman" w:hAnsi="Times New Roman"/>
          <w:bCs/>
          <w:sz w:val="26"/>
          <w:szCs w:val="26"/>
          <w:lang w:val="ru-RU"/>
        </w:rPr>
        <w:t xml:space="preserve"> разработку методик и определение действующих веществ в исходном сырье и СО2 экстрактах корней воробейника и акмеллы и оптимизацию процессов получения СО2 экстрактов указанных продуктов.</w:t>
      </w:r>
    </w:p>
    <w:p w:rsidR="00057529" w:rsidRPr="00112703" w:rsidRDefault="006366F9" w:rsidP="00F821DC">
      <w:pPr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П</w:t>
      </w:r>
      <w:r w:rsidR="00057529" w:rsidRPr="00112703">
        <w:rPr>
          <w:rFonts w:ascii="Times New Roman" w:hAnsi="Times New Roman"/>
          <w:bCs/>
          <w:sz w:val="26"/>
          <w:szCs w:val="26"/>
          <w:lang w:val="ru-RU"/>
        </w:rPr>
        <w:t>роцесс оказания услуги</w:t>
      </w:r>
      <w:r w:rsidRPr="00112703">
        <w:rPr>
          <w:rFonts w:ascii="Times New Roman" w:hAnsi="Times New Roman"/>
          <w:bCs/>
          <w:sz w:val="26"/>
          <w:szCs w:val="26"/>
          <w:lang w:val="ru-RU"/>
        </w:rPr>
        <w:t xml:space="preserve"> включает</w:t>
      </w:r>
      <w:r w:rsidR="00336437" w:rsidRPr="00112703">
        <w:rPr>
          <w:rFonts w:ascii="Times New Roman" w:hAnsi="Times New Roman"/>
          <w:bCs/>
          <w:sz w:val="26"/>
          <w:szCs w:val="26"/>
          <w:lang w:val="ru-RU"/>
        </w:rPr>
        <w:t xml:space="preserve"> следующие этапы</w:t>
      </w:r>
      <w:r w:rsidR="00057529" w:rsidRPr="00112703">
        <w:rPr>
          <w:rFonts w:ascii="Times New Roman" w:hAnsi="Times New Roman"/>
          <w:bCs/>
          <w:sz w:val="26"/>
          <w:szCs w:val="26"/>
          <w:lang w:val="ru-RU"/>
        </w:rPr>
        <w:t>:</w:t>
      </w:r>
    </w:p>
    <w:p w:rsidR="00336437" w:rsidRPr="00112703" w:rsidRDefault="00DC3A6B" w:rsidP="00336437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</w:t>
      </w:r>
      <w:r w:rsidR="00336437" w:rsidRPr="00112703">
        <w:rPr>
          <w:rFonts w:ascii="Times New Roman" w:hAnsi="Times New Roman"/>
          <w:bCs/>
          <w:sz w:val="26"/>
          <w:szCs w:val="26"/>
          <w:lang w:val="ru-RU"/>
        </w:rPr>
        <w:t>азработка методики определения истинного содержания шиконина и его производных в исходном сырье (корни воробейника).</w:t>
      </w:r>
    </w:p>
    <w:p w:rsidR="00DC3A6B" w:rsidRPr="00112703" w:rsidRDefault="00DC3A6B" w:rsidP="00DC3A6B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Разработка методики определения истинного содержания спилантола и его производных в исходном сырье (листья, стебли, цветы акмеллы).</w:t>
      </w:r>
    </w:p>
    <w:p w:rsidR="00336437" w:rsidRPr="00112703" w:rsidRDefault="00336437" w:rsidP="00336437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Разработка методики определения действующего вещества в СО2 экстракте корней воробейника.</w:t>
      </w:r>
    </w:p>
    <w:p w:rsidR="00DC3A6B" w:rsidRPr="00112703" w:rsidRDefault="00DC3A6B" w:rsidP="00DC3A6B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Разработка методики определения действующего вещества в СО2 экстракте акмеллы.</w:t>
      </w:r>
    </w:p>
    <w:p w:rsidR="00336437" w:rsidRPr="00112703" w:rsidRDefault="00820E3B" w:rsidP="00820E3B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О</w:t>
      </w:r>
      <w:r w:rsidR="00336437" w:rsidRPr="00112703">
        <w:rPr>
          <w:rFonts w:ascii="Times New Roman" w:hAnsi="Times New Roman"/>
          <w:bCs/>
          <w:sz w:val="26"/>
          <w:szCs w:val="26"/>
          <w:lang w:val="ru-RU"/>
        </w:rPr>
        <w:t xml:space="preserve">пределение шиконина </w:t>
      </w:r>
      <w:r w:rsidRPr="00112703">
        <w:rPr>
          <w:rFonts w:ascii="Times New Roman" w:hAnsi="Times New Roman"/>
          <w:bCs/>
          <w:sz w:val="26"/>
          <w:szCs w:val="26"/>
          <w:lang w:val="ru-RU"/>
        </w:rPr>
        <w:t>и его производных в исходном сырье (корни воробейника) и в СО2 экстракте корней воробейника методами спектрофотометрии и высокоэффективной жидкостной хроматографии</w:t>
      </w:r>
      <w:r w:rsidR="00336437" w:rsidRPr="00112703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336437" w:rsidRPr="00112703" w:rsidRDefault="00336437" w:rsidP="00336437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Разработка оптимального процесса получения СО2 экстракта корней воробейника.</w:t>
      </w:r>
    </w:p>
    <w:p w:rsidR="00336437" w:rsidRPr="00112703" w:rsidRDefault="00336437" w:rsidP="00336437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Разработка оптимального процесса получения СО2 экстракта акмеллы.</w:t>
      </w:r>
    </w:p>
    <w:p w:rsidR="00D66355" w:rsidRPr="00112703" w:rsidRDefault="00D66355" w:rsidP="00D66355">
      <w:pPr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 xml:space="preserve">Требования к </w:t>
      </w:r>
      <w:r w:rsidR="00427927" w:rsidRPr="00112703">
        <w:rPr>
          <w:rFonts w:ascii="Times New Roman" w:hAnsi="Times New Roman"/>
          <w:bCs/>
          <w:sz w:val="26"/>
          <w:szCs w:val="26"/>
          <w:lang w:val="ru-RU"/>
        </w:rPr>
        <w:t>результату</w:t>
      </w:r>
      <w:r w:rsidRPr="00112703">
        <w:rPr>
          <w:rFonts w:ascii="Times New Roman" w:hAnsi="Times New Roman"/>
          <w:bCs/>
          <w:sz w:val="26"/>
          <w:szCs w:val="26"/>
          <w:lang w:val="ru-RU"/>
        </w:rPr>
        <w:t xml:space="preserve"> оказания услуги.</w:t>
      </w:r>
    </w:p>
    <w:p w:rsidR="00D66355" w:rsidRPr="00112703" w:rsidRDefault="00163614" w:rsidP="00753408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 xml:space="preserve">разработанные </w:t>
      </w:r>
      <w:r w:rsidR="00D66355" w:rsidRPr="00112703">
        <w:rPr>
          <w:rFonts w:ascii="Times New Roman" w:hAnsi="Times New Roman"/>
          <w:bCs/>
          <w:sz w:val="26"/>
          <w:szCs w:val="26"/>
          <w:lang w:val="ru-RU"/>
        </w:rPr>
        <w:t xml:space="preserve">методики должны быть оформлены в соответствующем для воспроизведения виде с указанием всех используемых метрологических характеристик, приведены данные по показателям точности, прецизионности, правильности окончательных результатов. </w:t>
      </w:r>
    </w:p>
    <w:p w:rsidR="00D66355" w:rsidRPr="00112703" w:rsidRDefault="00D66355" w:rsidP="00D66355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lastRenderedPageBreak/>
        <w:t>представлены хроматограммы с расшифровкой по каждому проведенному анализу после соответствующей обработки и нормализации и также данные до обработки;</w:t>
      </w:r>
    </w:p>
    <w:p w:rsidR="00D66355" w:rsidRPr="00112703" w:rsidRDefault="00D66355" w:rsidP="00D66355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  <w:lang w:val="ru-RU"/>
        </w:rPr>
        <w:t>по процессу должны быть предоставлены образцы и технологические карты по каждой проведенной экстракции.</w:t>
      </w:r>
    </w:p>
    <w:p w:rsidR="00657F5D" w:rsidRPr="00112703" w:rsidRDefault="00657F5D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:rsidR="004F3B0B" w:rsidRPr="00112703" w:rsidRDefault="004F3B0B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:rsidR="00190200" w:rsidRPr="00112703" w:rsidRDefault="00190200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:rsidR="00190200" w:rsidRPr="00112703" w:rsidRDefault="00190200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:rsidR="00190200" w:rsidRPr="00112703" w:rsidRDefault="00190200" w:rsidP="00190200">
      <w:pPr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190200" w:rsidRPr="00112703" w:rsidRDefault="00190200" w:rsidP="00F821DC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 w:line="235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12703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:rsidR="006366F9" w:rsidRPr="00112703" w:rsidRDefault="00D66355" w:rsidP="006366F9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112703">
        <w:rPr>
          <w:rFonts w:ascii="Times New Roman" w:hAnsi="Times New Roman"/>
          <w:bCs/>
          <w:sz w:val="26"/>
          <w:szCs w:val="26"/>
        </w:rPr>
        <w:t>Конечные результаты оказания услуги должны быть оформлены Исполнителем в виде Отчета и представлены Получателю и Заказчику</w:t>
      </w:r>
      <w:r w:rsidRPr="00112703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190200" w:rsidRPr="00112703" w:rsidRDefault="00190200" w:rsidP="00F821DC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:rsidR="00057529" w:rsidRPr="00112703" w:rsidRDefault="00D66355" w:rsidP="00D66355">
      <w:pPr>
        <w:widowControl/>
        <w:numPr>
          <w:ilvl w:val="0"/>
          <w:numId w:val="2"/>
        </w:numPr>
        <w:tabs>
          <w:tab w:val="left" w:pos="851"/>
          <w:tab w:val="left" w:pos="1134"/>
        </w:tabs>
        <w:suppressAutoHyphens w:val="0"/>
        <w:spacing w:line="235" w:lineRule="auto"/>
        <w:ind w:left="0" w:firstLine="851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kern w:val="0"/>
          <w:sz w:val="26"/>
          <w:szCs w:val="26"/>
          <w:lang w:val="ru-RU"/>
        </w:rPr>
        <w:t>Отчет об оказании услуги «</w:t>
      </w:r>
      <w:r w:rsidR="00F23D1E" w:rsidRPr="00112703">
        <w:rPr>
          <w:rFonts w:ascii="Times New Roman" w:hAnsi="Times New Roman"/>
          <w:sz w:val="26"/>
          <w:szCs w:val="26"/>
          <w:lang w:val="ru-RU"/>
        </w:rPr>
        <w:t>Разработка методик и определение целевых биологически активных веществ в сырье и готовых продуктах (экстрактах</w:t>
      </w:r>
      <w:r w:rsidR="00F23D1E" w:rsidRPr="00112703">
        <w:rPr>
          <w:rFonts w:ascii="Times New Roman" w:hAnsi="Times New Roman"/>
          <w:b/>
          <w:sz w:val="26"/>
          <w:szCs w:val="26"/>
          <w:lang w:val="ru-RU"/>
        </w:rPr>
        <w:t>)</w:t>
      </w:r>
      <w:r w:rsidRPr="00112703">
        <w:rPr>
          <w:rFonts w:ascii="Times New Roman" w:eastAsia="Times New Roman" w:hAnsi="Times New Roman"/>
          <w:kern w:val="0"/>
          <w:sz w:val="26"/>
          <w:szCs w:val="26"/>
          <w:lang w:val="ru-RU"/>
        </w:rPr>
        <w:t>» на бумажном носителе и в электронном виде в формате PDF;</w:t>
      </w:r>
    </w:p>
    <w:p w:rsidR="00190200" w:rsidRPr="00112703" w:rsidRDefault="00190200" w:rsidP="00F821DC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1134" w:hanging="283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kern w:val="0"/>
          <w:sz w:val="26"/>
          <w:szCs w:val="26"/>
          <w:lang w:val="ru-RU"/>
        </w:rPr>
        <w:t>Акт сдачи-приемки;</w:t>
      </w:r>
    </w:p>
    <w:p w:rsidR="00C1166F" w:rsidRPr="00112703" w:rsidRDefault="00190200" w:rsidP="00F821DC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1134" w:hanging="283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112703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Счет </w:t>
      </w:r>
      <w:r w:rsidR="00A1568F" w:rsidRPr="00112703">
        <w:rPr>
          <w:rFonts w:ascii="Times New Roman" w:eastAsia="Times New Roman" w:hAnsi="Times New Roman"/>
          <w:kern w:val="0"/>
          <w:sz w:val="26"/>
          <w:szCs w:val="26"/>
          <w:lang w:val="ru-RU"/>
        </w:rPr>
        <w:t>на оплату</w:t>
      </w:r>
      <w:r w:rsidRPr="00112703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для Заказчика.</w:t>
      </w:r>
    </w:p>
    <w:sectPr w:rsidR="00C1166F" w:rsidRPr="00112703" w:rsidSect="00D866CA">
      <w:footerReference w:type="default" r:id="rId8"/>
      <w:pgSz w:w="11906" w:h="16838" w:code="9"/>
      <w:pgMar w:top="851" w:right="709" w:bottom="851" w:left="1134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470" w:rsidRDefault="00390470" w:rsidP="00E97E2D">
      <w:r>
        <w:separator/>
      </w:r>
    </w:p>
  </w:endnote>
  <w:endnote w:type="continuationSeparator" w:id="0">
    <w:p w:rsidR="00390470" w:rsidRDefault="00390470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01"/>
    <w:family w:val="roman"/>
    <w:pitch w:val="variable"/>
  </w:font>
  <w:font w:name="DejaVu Sans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:rsidR="00E262E1" w:rsidRPr="00D866CA" w:rsidRDefault="00B31A87" w:rsidP="00D866C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="00E262E1"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FE1B27" w:rsidRPr="00FE1B27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470" w:rsidRDefault="00390470" w:rsidP="00E97E2D">
      <w:r>
        <w:separator/>
      </w:r>
    </w:p>
  </w:footnote>
  <w:footnote w:type="continuationSeparator" w:id="0">
    <w:p w:rsidR="00390470" w:rsidRDefault="00390470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544E7899"/>
    <w:multiLevelType w:val="hybridMultilevel"/>
    <w:tmpl w:val="ADB44F4A"/>
    <w:lvl w:ilvl="0" w:tplc="64C2EE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1DC6"/>
    <w:rsid w:val="00032D6B"/>
    <w:rsid w:val="000330DF"/>
    <w:rsid w:val="00034CD2"/>
    <w:rsid w:val="00034E7C"/>
    <w:rsid w:val="00036129"/>
    <w:rsid w:val="00036ABE"/>
    <w:rsid w:val="00037608"/>
    <w:rsid w:val="000410C9"/>
    <w:rsid w:val="00041D40"/>
    <w:rsid w:val="0004219E"/>
    <w:rsid w:val="00042A7F"/>
    <w:rsid w:val="0004339A"/>
    <w:rsid w:val="000433B7"/>
    <w:rsid w:val="00043BC2"/>
    <w:rsid w:val="00044B78"/>
    <w:rsid w:val="00045447"/>
    <w:rsid w:val="00046A15"/>
    <w:rsid w:val="00050A6F"/>
    <w:rsid w:val="00050D86"/>
    <w:rsid w:val="00052ACF"/>
    <w:rsid w:val="0005303E"/>
    <w:rsid w:val="0005322F"/>
    <w:rsid w:val="0005617B"/>
    <w:rsid w:val="000565EB"/>
    <w:rsid w:val="00057529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96C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283D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2703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92D"/>
    <w:rsid w:val="00130DBB"/>
    <w:rsid w:val="0013114B"/>
    <w:rsid w:val="00131FE8"/>
    <w:rsid w:val="00132561"/>
    <w:rsid w:val="00132990"/>
    <w:rsid w:val="00133578"/>
    <w:rsid w:val="00133D0A"/>
    <w:rsid w:val="00133FF7"/>
    <w:rsid w:val="001348DC"/>
    <w:rsid w:val="00135167"/>
    <w:rsid w:val="001353C0"/>
    <w:rsid w:val="001363BE"/>
    <w:rsid w:val="00136DEB"/>
    <w:rsid w:val="0013742B"/>
    <w:rsid w:val="00137E2D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614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200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54A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5AF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94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BBB"/>
    <w:rsid w:val="002C5C20"/>
    <w:rsid w:val="002C778E"/>
    <w:rsid w:val="002C787E"/>
    <w:rsid w:val="002D05C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954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857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263D3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437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C46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679"/>
    <w:rsid w:val="00387862"/>
    <w:rsid w:val="00387B57"/>
    <w:rsid w:val="00390470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35F"/>
    <w:rsid w:val="003A046D"/>
    <w:rsid w:val="003A081D"/>
    <w:rsid w:val="003A0FE7"/>
    <w:rsid w:val="003A2C99"/>
    <w:rsid w:val="003A33C5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6F1D"/>
    <w:rsid w:val="003C793D"/>
    <w:rsid w:val="003D02F6"/>
    <w:rsid w:val="003D065E"/>
    <w:rsid w:val="003D087D"/>
    <w:rsid w:val="003D10D4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330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57BD"/>
    <w:rsid w:val="0042650A"/>
    <w:rsid w:val="00427927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63B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0B"/>
    <w:rsid w:val="004F3B18"/>
    <w:rsid w:val="004F3B27"/>
    <w:rsid w:val="004F4185"/>
    <w:rsid w:val="004F437A"/>
    <w:rsid w:val="004F4767"/>
    <w:rsid w:val="004F4F6F"/>
    <w:rsid w:val="004F5E1B"/>
    <w:rsid w:val="004F60E1"/>
    <w:rsid w:val="004F61A8"/>
    <w:rsid w:val="004F6AA9"/>
    <w:rsid w:val="004F7275"/>
    <w:rsid w:val="004F75F3"/>
    <w:rsid w:val="004F763D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3D9C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5F6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3F1F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7E2"/>
    <w:rsid w:val="005C3892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2559"/>
    <w:rsid w:val="00603B50"/>
    <w:rsid w:val="00603DA6"/>
    <w:rsid w:val="006041C3"/>
    <w:rsid w:val="00604BFD"/>
    <w:rsid w:val="00605199"/>
    <w:rsid w:val="00605D56"/>
    <w:rsid w:val="00605F89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66F9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57F5D"/>
    <w:rsid w:val="00660670"/>
    <w:rsid w:val="00660976"/>
    <w:rsid w:val="00660AA4"/>
    <w:rsid w:val="00660FE4"/>
    <w:rsid w:val="00661C80"/>
    <w:rsid w:val="00662D04"/>
    <w:rsid w:val="00662D62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51F"/>
    <w:rsid w:val="006858CC"/>
    <w:rsid w:val="00686EE7"/>
    <w:rsid w:val="006879C1"/>
    <w:rsid w:val="006915A3"/>
    <w:rsid w:val="006918FB"/>
    <w:rsid w:val="006925BD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38"/>
    <w:rsid w:val="006C06ED"/>
    <w:rsid w:val="006C0A68"/>
    <w:rsid w:val="006C12C6"/>
    <w:rsid w:val="006C177C"/>
    <w:rsid w:val="006C1DF8"/>
    <w:rsid w:val="006C3B97"/>
    <w:rsid w:val="006C3EEC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B21"/>
    <w:rsid w:val="007314A6"/>
    <w:rsid w:val="0073207F"/>
    <w:rsid w:val="007326B9"/>
    <w:rsid w:val="0073393A"/>
    <w:rsid w:val="00734899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5D7C"/>
    <w:rsid w:val="00775E98"/>
    <w:rsid w:val="007801DB"/>
    <w:rsid w:val="0078080C"/>
    <w:rsid w:val="00781BC7"/>
    <w:rsid w:val="00782009"/>
    <w:rsid w:val="00782934"/>
    <w:rsid w:val="0078313A"/>
    <w:rsid w:val="007836BE"/>
    <w:rsid w:val="00785C1A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464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69A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0E5"/>
    <w:rsid w:val="007D2697"/>
    <w:rsid w:val="007D35F7"/>
    <w:rsid w:val="007D3C16"/>
    <w:rsid w:val="007D3C6E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233B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0E3B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5B0E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C64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6D7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0B1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48BC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0D12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9EA"/>
    <w:rsid w:val="00990A3A"/>
    <w:rsid w:val="00990CD6"/>
    <w:rsid w:val="00990FA9"/>
    <w:rsid w:val="009911DD"/>
    <w:rsid w:val="009921E9"/>
    <w:rsid w:val="0099380D"/>
    <w:rsid w:val="00993F55"/>
    <w:rsid w:val="00993FDC"/>
    <w:rsid w:val="0099501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5B7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2B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669F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8F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68C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585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01F2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87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9CE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04A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2A2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8A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66F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AE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308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3ED9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152E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BF1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847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0A7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69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355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493A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66CA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A6B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3C2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041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30515"/>
    <w:rsid w:val="00E3055C"/>
    <w:rsid w:val="00E3058B"/>
    <w:rsid w:val="00E30C7A"/>
    <w:rsid w:val="00E30FEE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4777"/>
    <w:rsid w:val="00E76729"/>
    <w:rsid w:val="00E76E64"/>
    <w:rsid w:val="00E77956"/>
    <w:rsid w:val="00E810D8"/>
    <w:rsid w:val="00E82BA0"/>
    <w:rsid w:val="00E82BDF"/>
    <w:rsid w:val="00E8307E"/>
    <w:rsid w:val="00E83462"/>
    <w:rsid w:val="00E835C7"/>
    <w:rsid w:val="00E8398D"/>
    <w:rsid w:val="00E841E8"/>
    <w:rsid w:val="00E84947"/>
    <w:rsid w:val="00E858F0"/>
    <w:rsid w:val="00E87C92"/>
    <w:rsid w:val="00E90733"/>
    <w:rsid w:val="00E911FB"/>
    <w:rsid w:val="00E91AF4"/>
    <w:rsid w:val="00E920A9"/>
    <w:rsid w:val="00E93130"/>
    <w:rsid w:val="00E93FA5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3D1E"/>
    <w:rsid w:val="00F25A15"/>
    <w:rsid w:val="00F262D6"/>
    <w:rsid w:val="00F267BB"/>
    <w:rsid w:val="00F30CE4"/>
    <w:rsid w:val="00F30D02"/>
    <w:rsid w:val="00F31090"/>
    <w:rsid w:val="00F32BC2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2899"/>
    <w:rsid w:val="00F53BEC"/>
    <w:rsid w:val="00F53C41"/>
    <w:rsid w:val="00F53D89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1DC"/>
    <w:rsid w:val="00F82463"/>
    <w:rsid w:val="00F82639"/>
    <w:rsid w:val="00F828F3"/>
    <w:rsid w:val="00F83593"/>
    <w:rsid w:val="00F83FC8"/>
    <w:rsid w:val="00F851F0"/>
    <w:rsid w:val="00F857B3"/>
    <w:rsid w:val="00F86617"/>
    <w:rsid w:val="00F86C2B"/>
    <w:rsid w:val="00F87747"/>
    <w:rsid w:val="00F90B4E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65"/>
    <w:rsid w:val="00FB42CD"/>
    <w:rsid w:val="00FB454A"/>
    <w:rsid w:val="00FB4E4D"/>
    <w:rsid w:val="00FB55A9"/>
    <w:rsid w:val="00FB5C02"/>
    <w:rsid w:val="00FB5ED1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B27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919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06F8A3-ED3E-45D2-B497-8CA3A86B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0C10A-01C5-483A-94BD-739CAC31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14</cp:revision>
  <cp:lastPrinted>2017-04-09T12:34:00Z</cp:lastPrinted>
  <dcterms:created xsi:type="dcterms:W3CDTF">2025-03-14T13:31:00Z</dcterms:created>
  <dcterms:modified xsi:type="dcterms:W3CDTF">2025-03-13T09:00:00Z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